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4616" w14:textId="411808ED" w:rsidR="004D5A9F" w:rsidRDefault="00E267E8" w:rsidP="00622159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Zwrot podatku akcyzowego w 20</w:t>
      </w:r>
      <w:r w:rsidR="00C915BB">
        <w:rPr>
          <w:b/>
          <w:bCs/>
          <w:color w:val="000000"/>
          <w:sz w:val="28"/>
          <w:szCs w:val="28"/>
        </w:rPr>
        <w:t>2</w:t>
      </w:r>
      <w:r w:rsidR="00A66363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r. </w:t>
      </w:r>
    </w:p>
    <w:p w14:paraId="521B3D3F" w14:textId="77777777" w:rsidR="00E30031" w:rsidRDefault="00E30031" w:rsidP="00622159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96B02DC" w14:textId="7B608695" w:rsidR="00E30031" w:rsidRPr="004A7A02" w:rsidRDefault="00E30031" w:rsidP="00E30031">
      <w:pPr>
        <w:pStyle w:val="NormalnyWeb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MIEJSCE SKŁADANIA WNIOSKÓW – URZĄD GMINY POK. Nr 7 - KASA</w:t>
      </w:r>
    </w:p>
    <w:p w14:paraId="59E42D14" w14:textId="77777777" w:rsidR="00E30031" w:rsidRDefault="00E30031" w:rsidP="00622159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5938BDC" w14:textId="52BFA4B0" w:rsidR="006804F8" w:rsidRDefault="00622159" w:rsidP="006804F8">
      <w:pPr>
        <w:pStyle w:val="NormalnyWeb"/>
        <w:spacing w:line="360" w:lineRule="auto"/>
        <w:ind w:firstLine="709"/>
        <w:rPr>
          <w:bCs/>
        </w:rPr>
      </w:pPr>
      <w:r w:rsidRPr="00622159">
        <w:rPr>
          <w:bCs/>
        </w:rPr>
        <w:t xml:space="preserve">Wszystkim rolnikom posiadającym użytki rolne na terenie Gminy Krasocin, przypominamy o możliwości odzyskania podatku akcyzowego zawartego w cenie oleju napędowego wykorzystywanego do produkcji rolnej. Aby otrzymać zwrot podatku w </w:t>
      </w:r>
      <w:r w:rsidR="008C0A0C">
        <w:rPr>
          <w:bCs/>
        </w:rPr>
        <w:t>drugim</w:t>
      </w:r>
      <w:r w:rsidRPr="00622159">
        <w:rPr>
          <w:bCs/>
        </w:rPr>
        <w:t xml:space="preserve"> terminie należy złożyć wniosek do </w:t>
      </w:r>
      <w:r w:rsidR="00F545FB">
        <w:rPr>
          <w:bCs/>
        </w:rPr>
        <w:t>W</w:t>
      </w:r>
      <w:r w:rsidRPr="00622159">
        <w:rPr>
          <w:bCs/>
        </w:rPr>
        <w:t xml:space="preserve">ójta </w:t>
      </w:r>
      <w:r w:rsidR="00F545FB">
        <w:rPr>
          <w:bCs/>
        </w:rPr>
        <w:t>G</w:t>
      </w:r>
      <w:r w:rsidRPr="00622159">
        <w:rPr>
          <w:bCs/>
        </w:rPr>
        <w:t xml:space="preserve">miny w terminie </w:t>
      </w:r>
      <w:r w:rsidR="00146FB1">
        <w:rPr>
          <w:bCs/>
        </w:rPr>
        <w:t>od</w:t>
      </w:r>
      <w:r w:rsidRPr="00622159">
        <w:rPr>
          <w:bCs/>
        </w:rPr>
        <w:t xml:space="preserve"> </w:t>
      </w:r>
      <w:r w:rsidR="008C0A0C">
        <w:rPr>
          <w:bCs/>
        </w:rPr>
        <w:t>1</w:t>
      </w:r>
      <w:r w:rsidRPr="00622159">
        <w:rPr>
          <w:bCs/>
        </w:rPr>
        <w:t xml:space="preserve"> </w:t>
      </w:r>
      <w:r w:rsidR="008C0A0C">
        <w:rPr>
          <w:bCs/>
        </w:rPr>
        <w:t>sierpnia</w:t>
      </w:r>
      <w:r w:rsidRPr="00622159">
        <w:rPr>
          <w:bCs/>
        </w:rPr>
        <w:t xml:space="preserve"> 202</w:t>
      </w:r>
      <w:r w:rsidR="00A66363">
        <w:rPr>
          <w:bCs/>
        </w:rPr>
        <w:t>2</w:t>
      </w:r>
      <w:r w:rsidRPr="00622159">
        <w:rPr>
          <w:bCs/>
        </w:rPr>
        <w:t xml:space="preserve"> r. </w:t>
      </w:r>
      <w:r>
        <w:rPr>
          <w:bCs/>
        </w:rPr>
        <w:t xml:space="preserve">do </w:t>
      </w:r>
      <w:r w:rsidR="008C0A0C">
        <w:rPr>
          <w:bCs/>
        </w:rPr>
        <w:t>3</w:t>
      </w:r>
      <w:r w:rsidR="005D4DA3">
        <w:rPr>
          <w:bCs/>
        </w:rPr>
        <w:t>1</w:t>
      </w:r>
      <w:r w:rsidRPr="00622159">
        <w:rPr>
          <w:bCs/>
        </w:rPr>
        <w:t xml:space="preserve"> </w:t>
      </w:r>
      <w:r w:rsidR="008C0A0C">
        <w:rPr>
          <w:bCs/>
        </w:rPr>
        <w:t>sierpnia</w:t>
      </w:r>
      <w:r w:rsidRPr="00622159">
        <w:rPr>
          <w:bCs/>
        </w:rPr>
        <w:t xml:space="preserve"> 202</w:t>
      </w:r>
      <w:r w:rsidR="00A66363">
        <w:rPr>
          <w:bCs/>
        </w:rPr>
        <w:t>2</w:t>
      </w:r>
      <w:r w:rsidRPr="00622159">
        <w:rPr>
          <w:bCs/>
        </w:rPr>
        <w:t xml:space="preserve"> r.</w:t>
      </w:r>
      <w:r w:rsidR="00146FB1">
        <w:rPr>
          <w:bCs/>
        </w:rPr>
        <w:t xml:space="preserve"> </w:t>
      </w:r>
      <w:r w:rsidRPr="00622159">
        <w:rPr>
          <w:bCs/>
        </w:rPr>
        <w:t xml:space="preserve">Kompletny wniosek wraz z dołączonymi fakturami VAT lub ich kopiami wystawionymi w okresie </w:t>
      </w:r>
      <w:r w:rsidR="008C0A0C">
        <w:rPr>
          <w:bCs/>
        </w:rPr>
        <w:t>1</w:t>
      </w:r>
      <w:r w:rsidRPr="00622159">
        <w:rPr>
          <w:bCs/>
        </w:rPr>
        <w:t xml:space="preserve"> </w:t>
      </w:r>
      <w:r w:rsidR="008C0A0C">
        <w:rPr>
          <w:bCs/>
        </w:rPr>
        <w:t>lut</w:t>
      </w:r>
      <w:r w:rsidR="00146FB1">
        <w:rPr>
          <w:bCs/>
        </w:rPr>
        <w:t>y</w:t>
      </w:r>
      <w:r w:rsidRPr="00622159">
        <w:rPr>
          <w:bCs/>
        </w:rPr>
        <w:t xml:space="preserve"> 20</w:t>
      </w:r>
      <w:r w:rsidR="008C0A0C">
        <w:rPr>
          <w:bCs/>
        </w:rPr>
        <w:t>2</w:t>
      </w:r>
      <w:r w:rsidR="00A66363">
        <w:rPr>
          <w:bCs/>
        </w:rPr>
        <w:t>2</w:t>
      </w:r>
      <w:r w:rsidRPr="00622159">
        <w:rPr>
          <w:bCs/>
        </w:rPr>
        <w:t xml:space="preserve"> r. </w:t>
      </w:r>
      <w:r w:rsidR="00146FB1">
        <w:rPr>
          <w:bCs/>
        </w:rPr>
        <w:t>-</w:t>
      </w:r>
      <w:r>
        <w:rPr>
          <w:bCs/>
        </w:rPr>
        <w:t xml:space="preserve"> </w:t>
      </w:r>
      <w:r w:rsidRPr="00622159">
        <w:rPr>
          <w:bCs/>
        </w:rPr>
        <w:t xml:space="preserve">31 </w:t>
      </w:r>
      <w:r w:rsidR="008C0A0C">
        <w:rPr>
          <w:bCs/>
        </w:rPr>
        <w:t>lip</w:t>
      </w:r>
      <w:r w:rsidR="00146FB1">
        <w:rPr>
          <w:bCs/>
        </w:rPr>
        <w:t>iec</w:t>
      </w:r>
      <w:r w:rsidRPr="00622159">
        <w:rPr>
          <w:bCs/>
        </w:rPr>
        <w:t xml:space="preserve"> 202</w:t>
      </w:r>
      <w:r w:rsidR="00A66363">
        <w:rPr>
          <w:bCs/>
        </w:rPr>
        <w:t>2</w:t>
      </w:r>
      <w:r w:rsidRPr="00622159">
        <w:rPr>
          <w:bCs/>
        </w:rPr>
        <w:t xml:space="preserve"> r. należy złożyć w nieprzekraczalnym terminie </w:t>
      </w:r>
      <w:r w:rsidR="0040784B">
        <w:rPr>
          <w:bCs/>
        </w:rPr>
        <w:t>1</w:t>
      </w:r>
      <w:r w:rsidRPr="00622159">
        <w:rPr>
          <w:bCs/>
        </w:rPr>
        <w:t xml:space="preserve"> </w:t>
      </w:r>
      <w:r w:rsidR="0040784B">
        <w:rPr>
          <w:bCs/>
        </w:rPr>
        <w:t>sier</w:t>
      </w:r>
      <w:r w:rsidR="005D1D88">
        <w:rPr>
          <w:bCs/>
        </w:rPr>
        <w:t>pień</w:t>
      </w:r>
      <w:r w:rsidRPr="00622159">
        <w:rPr>
          <w:bCs/>
        </w:rPr>
        <w:t xml:space="preserve"> 202</w:t>
      </w:r>
      <w:r w:rsidR="00A66363">
        <w:rPr>
          <w:bCs/>
        </w:rPr>
        <w:t>2</w:t>
      </w:r>
      <w:r w:rsidRPr="00622159">
        <w:rPr>
          <w:bCs/>
        </w:rPr>
        <w:t xml:space="preserve"> r.</w:t>
      </w:r>
      <w:r w:rsidR="005D1D88">
        <w:rPr>
          <w:bCs/>
        </w:rPr>
        <w:t xml:space="preserve"> - </w:t>
      </w:r>
      <w:r w:rsidR="0040784B">
        <w:rPr>
          <w:bCs/>
        </w:rPr>
        <w:t>3</w:t>
      </w:r>
      <w:r w:rsidR="005D4DA3">
        <w:rPr>
          <w:bCs/>
        </w:rPr>
        <w:t>1</w:t>
      </w:r>
      <w:r w:rsidRPr="00622159">
        <w:rPr>
          <w:bCs/>
        </w:rPr>
        <w:t xml:space="preserve"> </w:t>
      </w:r>
      <w:r w:rsidR="0040784B">
        <w:rPr>
          <w:bCs/>
        </w:rPr>
        <w:t>sier</w:t>
      </w:r>
      <w:r w:rsidR="005D1D88">
        <w:rPr>
          <w:bCs/>
        </w:rPr>
        <w:t>pień</w:t>
      </w:r>
      <w:r w:rsidRPr="00622159">
        <w:rPr>
          <w:bCs/>
        </w:rPr>
        <w:t xml:space="preserve"> 202</w:t>
      </w:r>
      <w:r w:rsidR="00A66363">
        <w:rPr>
          <w:bCs/>
        </w:rPr>
        <w:t>2</w:t>
      </w:r>
      <w:r w:rsidRPr="00622159">
        <w:rPr>
          <w:bCs/>
        </w:rPr>
        <w:t xml:space="preserve"> r. w </w:t>
      </w:r>
      <w:r w:rsidR="0040784B">
        <w:rPr>
          <w:bCs/>
        </w:rPr>
        <w:t>Kasie</w:t>
      </w:r>
      <w:r>
        <w:rPr>
          <w:bCs/>
        </w:rPr>
        <w:t xml:space="preserve"> </w:t>
      </w:r>
      <w:r w:rsidRPr="00622159">
        <w:rPr>
          <w:bCs/>
        </w:rPr>
        <w:t>Urzęd</w:t>
      </w:r>
      <w:r w:rsidR="00BD5207">
        <w:rPr>
          <w:bCs/>
        </w:rPr>
        <w:t>u</w:t>
      </w:r>
      <w:r w:rsidRPr="00622159">
        <w:rPr>
          <w:bCs/>
        </w:rPr>
        <w:t xml:space="preserve"> Gminy Krasocin w godzinach pracy urzędu. </w:t>
      </w:r>
    </w:p>
    <w:p w14:paraId="1C9A5DAF" w14:textId="636BB1DE" w:rsidR="00E267E8" w:rsidRPr="006804F8" w:rsidRDefault="00E267E8" w:rsidP="006804F8">
      <w:pPr>
        <w:pStyle w:val="NormalnyWeb"/>
        <w:spacing w:line="360" w:lineRule="auto"/>
        <w:ind w:firstLine="709"/>
        <w:rPr>
          <w:bCs/>
        </w:rPr>
      </w:pPr>
      <w:r w:rsidRPr="00E267E8">
        <w:t>Do wniosku poza fakturami VAT stanowiącymi dowód zakupu oleju napędowego należy dołączyć</w:t>
      </w:r>
      <w:r w:rsidR="00A115E9">
        <w:t xml:space="preserve"> </w:t>
      </w:r>
      <w:r w:rsidRPr="00E267E8">
        <w:t>także </w:t>
      </w:r>
      <w:r w:rsidRPr="00E267E8">
        <w:rPr>
          <w:b/>
          <w:bCs/>
        </w:rPr>
        <w:t>dokument wydany przez kierownika biura powiatowego Agencji Restrukturyzacji i Modernizacji Rolnictwa zawierający informacje o liczbie dużych jednostek przeliczeniowych bydła będącego w posiadaniu producenta rolnego</w:t>
      </w:r>
      <w:r w:rsidRPr="00E267E8">
        <w:t xml:space="preserve">, w odniesieniu do każdej siedziby stada tego producenta, w ostatnim dniu każdego miesiąca roku poprzedzającego rok, w którym został złożony wniosek o zwrot podatku. </w:t>
      </w:r>
      <w:r w:rsidRPr="003255C5">
        <w:rPr>
          <w:bCs/>
        </w:rPr>
        <w:t>Dokument, o którym mowa powyżej wydawany jest na wniosek producenta rolnego</w:t>
      </w:r>
      <w:bookmarkStart w:id="0" w:name="_Hlk46736157"/>
      <w:r w:rsidRPr="003255C5">
        <w:rPr>
          <w:bCs/>
        </w:rPr>
        <w:t xml:space="preserve">. </w:t>
      </w:r>
      <w:r w:rsidR="00A115E9" w:rsidRPr="00A115E9">
        <w:rPr>
          <w:bCs/>
          <w:u w:val="single"/>
        </w:rPr>
        <w:t xml:space="preserve">Jeżeli rolnik złożył wniosek wraz z informacją z ARiMR w lutym – w sierpniu składa sam wniosek. </w:t>
      </w:r>
      <w:bookmarkEnd w:id="0"/>
    </w:p>
    <w:p w14:paraId="6908B5D3" w14:textId="3B7A7857" w:rsidR="00E267E8" w:rsidRPr="00560A94" w:rsidRDefault="00E267E8" w:rsidP="00E267E8">
      <w:pPr>
        <w:jc w:val="center"/>
        <w:rPr>
          <w:sz w:val="24"/>
          <w:szCs w:val="24"/>
        </w:rPr>
      </w:pPr>
      <w:r w:rsidRPr="00560A94">
        <w:rPr>
          <w:b/>
          <w:bCs/>
          <w:sz w:val="24"/>
          <w:szCs w:val="24"/>
        </w:rPr>
        <w:t>Limit zwrotu podatku akcyzowego w 20</w:t>
      </w:r>
      <w:r w:rsidR="004F2DE0">
        <w:rPr>
          <w:b/>
          <w:bCs/>
          <w:sz w:val="24"/>
          <w:szCs w:val="24"/>
        </w:rPr>
        <w:t>2</w:t>
      </w:r>
      <w:r w:rsidR="00A66363">
        <w:rPr>
          <w:b/>
          <w:bCs/>
          <w:sz w:val="24"/>
          <w:szCs w:val="24"/>
        </w:rPr>
        <w:t>2</w:t>
      </w:r>
      <w:r w:rsidRPr="00560A94">
        <w:rPr>
          <w:b/>
          <w:bCs/>
          <w:sz w:val="24"/>
          <w:szCs w:val="24"/>
        </w:rPr>
        <w:t xml:space="preserve"> r. wynosi:</w:t>
      </w:r>
      <w:r w:rsidRPr="00560A94">
        <w:rPr>
          <w:sz w:val="24"/>
          <w:szCs w:val="24"/>
        </w:rPr>
        <w:br/>
      </w:r>
      <w:r w:rsidRPr="00560A94">
        <w:rPr>
          <w:b/>
          <w:bCs/>
          <w:sz w:val="24"/>
          <w:szCs w:val="24"/>
        </w:rPr>
        <w:t>1</w:t>
      </w:r>
      <w:r w:rsidR="00A66363">
        <w:rPr>
          <w:b/>
          <w:bCs/>
          <w:sz w:val="24"/>
          <w:szCs w:val="24"/>
        </w:rPr>
        <w:t>1</w:t>
      </w:r>
      <w:r w:rsidRPr="00560A94">
        <w:rPr>
          <w:b/>
          <w:bCs/>
          <w:sz w:val="24"/>
          <w:szCs w:val="24"/>
        </w:rPr>
        <w:t>0,00 zł * ilość ha użytków rolnych</w:t>
      </w:r>
    </w:p>
    <w:p w14:paraId="0E3442C9" w14:textId="77777777" w:rsidR="00E267E8" w:rsidRPr="00560A94" w:rsidRDefault="00E267E8" w:rsidP="00E267E8">
      <w:pPr>
        <w:jc w:val="center"/>
        <w:rPr>
          <w:sz w:val="24"/>
          <w:szCs w:val="24"/>
        </w:rPr>
      </w:pPr>
      <w:r w:rsidRPr="00560A94">
        <w:rPr>
          <w:sz w:val="24"/>
          <w:szCs w:val="24"/>
        </w:rPr>
        <w:t>oraz</w:t>
      </w:r>
    </w:p>
    <w:p w14:paraId="05F2D86A" w14:textId="72A9A28E" w:rsidR="00E267E8" w:rsidRPr="00560A94" w:rsidRDefault="00A66363" w:rsidP="00E267E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267E8" w:rsidRPr="00560A94">
        <w:rPr>
          <w:b/>
          <w:bCs/>
          <w:sz w:val="24"/>
          <w:szCs w:val="24"/>
        </w:rPr>
        <w:t>0,00 zł *średnia roczna liczba dużych jednostek przeliczeniowych bydła</w:t>
      </w:r>
    </w:p>
    <w:p w14:paraId="5065013F" w14:textId="77777777" w:rsidR="00E267E8" w:rsidRDefault="00E267E8" w:rsidP="00E267E8">
      <w:pPr>
        <w:pStyle w:val="NormalnyWeb"/>
        <w:spacing w:before="0" w:beforeAutospacing="0" w:after="0" w:afterAutospacing="0" w:line="360" w:lineRule="auto"/>
        <w:jc w:val="both"/>
      </w:pPr>
    </w:p>
    <w:p w14:paraId="30C14252" w14:textId="77777777" w:rsidR="00E267E8" w:rsidRPr="003255C5" w:rsidRDefault="00E267E8" w:rsidP="00E267E8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3255C5">
        <w:rPr>
          <w:u w:val="single"/>
        </w:rPr>
        <w:t xml:space="preserve">Do wniosku należy dołączyć: </w:t>
      </w:r>
    </w:p>
    <w:p w14:paraId="1012C221" w14:textId="77777777" w:rsidR="006804F8" w:rsidRDefault="00E267E8" w:rsidP="00E267E8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Pr="00E267E8">
        <w:t xml:space="preserve">faktury VAT albo ich kopie, stanowiące dowód zakupu oleju napędowego w okresie </w:t>
      </w:r>
      <w:r w:rsidR="00321362">
        <w:t xml:space="preserve"> </w:t>
      </w:r>
    </w:p>
    <w:p w14:paraId="011A1F0E" w14:textId="5D7B69F0" w:rsidR="00E267E8" w:rsidRDefault="006804F8" w:rsidP="00E267E8">
      <w:pPr>
        <w:pStyle w:val="NormalnyWeb"/>
        <w:spacing w:before="0" w:beforeAutospacing="0" w:after="0" w:afterAutospacing="0" w:line="360" w:lineRule="auto"/>
        <w:jc w:val="both"/>
      </w:pPr>
      <w:r>
        <w:t xml:space="preserve">   </w:t>
      </w:r>
      <w:r w:rsidR="00E267E8" w:rsidRPr="00E267E8">
        <w:t xml:space="preserve">od 1 </w:t>
      </w:r>
      <w:r w:rsidR="0040784B">
        <w:t>lutego 202</w:t>
      </w:r>
      <w:r w:rsidR="00A66363">
        <w:t>2</w:t>
      </w:r>
      <w:r w:rsidR="00E267E8" w:rsidRPr="00E267E8">
        <w:t xml:space="preserve"> r. do 31 </w:t>
      </w:r>
      <w:r w:rsidR="0040784B">
        <w:t>lipca</w:t>
      </w:r>
      <w:r w:rsidR="00E267E8" w:rsidRPr="00E267E8">
        <w:t xml:space="preserve"> 20</w:t>
      </w:r>
      <w:r w:rsidR="004F2DE0">
        <w:t>2</w:t>
      </w:r>
      <w:r w:rsidR="00A66363">
        <w:t>2</w:t>
      </w:r>
      <w:r w:rsidR="00E267E8" w:rsidRPr="00E267E8">
        <w:t xml:space="preserve"> r.,</w:t>
      </w:r>
      <w:r w:rsidR="00E267E8">
        <w:t xml:space="preserve"> </w:t>
      </w:r>
    </w:p>
    <w:p w14:paraId="622618B3" w14:textId="6193B91E" w:rsidR="00E267E8" w:rsidRDefault="00E267E8" w:rsidP="00E267E8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>
        <w:t>- oświadczenie o prowadzeniu działalności rolniczej oraz o gruntach rolnych</w:t>
      </w:r>
      <w:bookmarkStart w:id="1" w:name="_Hlk30590673"/>
      <w:r w:rsidR="006804F8">
        <w:t>,</w:t>
      </w:r>
    </w:p>
    <w:bookmarkEnd w:id="1"/>
    <w:p w14:paraId="6A8E8935" w14:textId="7EADA967" w:rsidR="00E267E8" w:rsidRDefault="00E267E8" w:rsidP="00E267E8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Pr="00E267E8">
        <w:t>w przypadku dzierżawy do wniosku wymagane jest dołączen</w:t>
      </w:r>
      <w:r>
        <w:t>ie umów dzierżawy bądź oświadczenia</w:t>
      </w:r>
      <w:r w:rsidR="006804F8">
        <w:t>,</w:t>
      </w:r>
    </w:p>
    <w:p w14:paraId="411BAD1D" w14:textId="715E1BB7" w:rsidR="00A66363" w:rsidRDefault="00A66363" w:rsidP="00E267E8">
      <w:pPr>
        <w:pStyle w:val="NormalnyWeb"/>
        <w:spacing w:before="0" w:beforeAutospacing="0" w:after="0" w:afterAutospacing="0" w:line="360" w:lineRule="auto"/>
        <w:jc w:val="both"/>
      </w:pPr>
      <w:r>
        <w:t xml:space="preserve">- oświadczenie o pomocy de </w:t>
      </w:r>
      <w:proofErr w:type="spellStart"/>
      <w:r>
        <w:t>minimis</w:t>
      </w:r>
      <w:proofErr w:type="spellEnd"/>
      <w:r w:rsidR="006804F8">
        <w:t>,</w:t>
      </w:r>
    </w:p>
    <w:p w14:paraId="18A551DC" w14:textId="36B7E7AA" w:rsidR="006804F8" w:rsidRDefault="003255C5" w:rsidP="006804F8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  <w:r>
        <w:t xml:space="preserve">- </w:t>
      </w:r>
      <w:r w:rsidRPr="003255C5">
        <w:t xml:space="preserve">w przypadku hodowców bydła dokument wydany przez kierownika biura powiatowego Agencji Restrukturyzacji i Modernizacji Rolnictwa zawierający informację o liczbie dużych jednostek przeliczeniowych (DJP) bydła będącego w posiadaniu producenta rolnego, </w:t>
      </w:r>
      <w:r>
        <w:br/>
      </w:r>
      <w:r w:rsidRPr="003255C5">
        <w:t>w odniesieniu do każdej siedziby stada tego producenta w  ostatnim dniu każdego miesiąca.</w:t>
      </w:r>
      <w:r w:rsidR="005D4DA3">
        <w:t xml:space="preserve"> </w:t>
      </w:r>
      <w:r w:rsidR="00A115E9" w:rsidRPr="00A115E9">
        <w:rPr>
          <w:bCs/>
          <w:u w:val="single"/>
        </w:rPr>
        <w:t>Jeżeli rolnik złożył wniosek wraz z informacją z ARiMR w lutym – w sierpniu składa sam wniosek.</w:t>
      </w:r>
    </w:p>
    <w:p w14:paraId="1CAB459D" w14:textId="719A6B47" w:rsidR="00146FB1" w:rsidRDefault="00146FB1" w:rsidP="006804F8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</w:p>
    <w:p w14:paraId="4C127B6D" w14:textId="7C15EF84" w:rsidR="00146FB1" w:rsidRDefault="00146FB1" w:rsidP="006804F8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</w:p>
    <w:p w14:paraId="7092A2DF" w14:textId="447F3208" w:rsidR="00146FB1" w:rsidRDefault="00146FB1" w:rsidP="006804F8">
      <w:pPr>
        <w:pStyle w:val="NormalnyWeb"/>
        <w:spacing w:before="0" w:beforeAutospacing="0" w:after="0" w:afterAutospacing="0" w:line="360" w:lineRule="auto"/>
        <w:jc w:val="both"/>
        <w:rPr>
          <w:bCs/>
          <w:u w:val="single"/>
        </w:rPr>
      </w:pPr>
    </w:p>
    <w:p w14:paraId="5EAF41D5" w14:textId="77777777" w:rsidR="00146FB1" w:rsidRPr="006804F8" w:rsidRDefault="00146FB1" w:rsidP="006804F8">
      <w:pPr>
        <w:pStyle w:val="NormalnyWeb"/>
        <w:spacing w:before="0" w:beforeAutospacing="0" w:after="0" w:afterAutospacing="0" w:line="360" w:lineRule="auto"/>
        <w:jc w:val="both"/>
      </w:pPr>
    </w:p>
    <w:p w14:paraId="5C65DF9F" w14:textId="761981BF" w:rsidR="000732EB" w:rsidRDefault="000732EB" w:rsidP="000732EB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  <w:u w:val="single"/>
        </w:rPr>
      </w:pPr>
      <w:r w:rsidRPr="000732EB">
        <w:rPr>
          <w:b/>
          <w:u w:val="single"/>
        </w:rPr>
        <w:t xml:space="preserve">Wniosek o zwrot podatku akcyzowego należy składać w terminie </w:t>
      </w:r>
      <w:r>
        <w:rPr>
          <w:b/>
          <w:u w:val="single"/>
        </w:rPr>
        <w:br/>
      </w:r>
      <w:r w:rsidR="00013EA6">
        <w:rPr>
          <w:b/>
          <w:u w:val="single"/>
        </w:rPr>
        <w:t xml:space="preserve">od </w:t>
      </w:r>
      <w:r w:rsidR="005D4DA3">
        <w:rPr>
          <w:b/>
          <w:u w:val="single"/>
        </w:rPr>
        <w:t>1</w:t>
      </w:r>
      <w:r w:rsidR="00013EA6">
        <w:rPr>
          <w:b/>
          <w:u w:val="single"/>
        </w:rPr>
        <w:t xml:space="preserve"> </w:t>
      </w:r>
      <w:r w:rsidR="005D4DA3">
        <w:rPr>
          <w:b/>
          <w:u w:val="single"/>
        </w:rPr>
        <w:t>sierpnia</w:t>
      </w:r>
      <w:r w:rsidR="00803476">
        <w:rPr>
          <w:b/>
          <w:u w:val="single"/>
        </w:rPr>
        <w:t xml:space="preserve"> 202</w:t>
      </w:r>
      <w:r w:rsidR="006804F8">
        <w:rPr>
          <w:b/>
          <w:u w:val="single"/>
        </w:rPr>
        <w:t>2</w:t>
      </w:r>
      <w:r w:rsidR="00803476">
        <w:rPr>
          <w:b/>
          <w:u w:val="single"/>
        </w:rPr>
        <w:t xml:space="preserve"> r.</w:t>
      </w:r>
      <w:r w:rsidR="00A75392">
        <w:rPr>
          <w:b/>
          <w:u w:val="single"/>
        </w:rPr>
        <w:t xml:space="preserve"> </w:t>
      </w:r>
      <w:r w:rsidRPr="000732EB">
        <w:rPr>
          <w:b/>
          <w:u w:val="single"/>
        </w:rPr>
        <w:t xml:space="preserve">do </w:t>
      </w:r>
      <w:r w:rsidR="005D4DA3">
        <w:rPr>
          <w:b/>
          <w:u w:val="single"/>
        </w:rPr>
        <w:t>31</w:t>
      </w:r>
      <w:r w:rsidR="003255C5">
        <w:rPr>
          <w:b/>
          <w:u w:val="single"/>
        </w:rPr>
        <w:t xml:space="preserve"> </w:t>
      </w:r>
      <w:r w:rsidR="005D4DA3">
        <w:rPr>
          <w:b/>
          <w:u w:val="single"/>
        </w:rPr>
        <w:t>sierpnia</w:t>
      </w:r>
      <w:r w:rsidR="003255C5">
        <w:rPr>
          <w:b/>
          <w:u w:val="single"/>
        </w:rPr>
        <w:t xml:space="preserve"> 20</w:t>
      </w:r>
      <w:r w:rsidR="004F2DE0">
        <w:rPr>
          <w:b/>
          <w:u w:val="single"/>
        </w:rPr>
        <w:t>2</w:t>
      </w:r>
      <w:r w:rsidR="006804F8">
        <w:rPr>
          <w:b/>
          <w:u w:val="single"/>
        </w:rPr>
        <w:t>2</w:t>
      </w:r>
      <w:r w:rsidR="003D6F53">
        <w:rPr>
          <w:b/>
          <w:u w:val="single"/>
        </w:rPr>
        <w:t xml:space="preserve"> r.</w:t>
      </w:r>
    </w:p>
    <w:p w14:paraId="4B936B5B" w14:textId="77777777" w:rsidR="00082CE4" w:rsidRPr="000732EB" w:rsidRDefault="00082CE4" w:rsidP="000732EB">
      <w:pPr>
        <w:pStyle w:val="NormalnyWeb"/>
        <w:spacing w:before="0" w:beforeAutospacing="0" w:after="0" w:afterAutospacing="0" w:line="360" w:lineRule="auto"/>
        <w:ind w:firstLine="709"/>
        <w:jc w:val="center"/>
        <w:rPr>
          <w:b/>
          <w:u w:val="single"/>
        </w:rPr>
      </w:pPr>
    </w:p>
    <w:p w14:paraId="570F0AF3" w14:textId="77777777" w:rsidR="00FD2E40" w:rsidRDefault="000732EB" w:rsidP="00082CE4">
      <w:pPr>
        <w:pStyle w:val="NormalnyWeb"/>
        <w:spacing w:before="0" w:beforeAutospacing="0" w:after="0" w:afterAutospacing="0" w:line="360" w:lineRule="auto"/>
        <w:ind w:firstLine="709"/>
        <w:rPr>
          <w:b/>
        </w:rPr>
      </w:pPr>
      <w:r>
        <w:t xml:space="preserve">Wniosek </w:t>
      </w:r>
      <w:r w:rsidR="001E5C1D">
        <w:t xml:space="preserve">oraz dodatkowe oświadczenia </w:t>
      </w:r>
      <w:r>
        <w:t xml:space="preserve">można pobrać </w:t>
      </w:r>
      <w:r w:rsidR="00697D52" w:rsidRPr="00351FE8">
        <w:rPr>
          <w:b/>
          <w:bCs/>
        </w:rPr>
        <w:t xml:space="preserve">w </w:t>
      </w:r>
      <w:r w:rsidR="00351FE8" w:rsidRPr="00351FE8">
        <w:rPr>
          <w:b/>
          <w:bCs/>
        </w:rPr>
        <w:t>Kasie</w:t>
      </w:r>
      <w:r w:rsidR="00351FE8">
        <w:t xml:space="preserve"> w </w:t>
      </w:r>
      <w:r w:rsidR="00697D52">
        <w:t>Urzędzie Gminy</w:t>
      </w:r>
      <w:r w:rsidR="00697D52" w:rsidRPr="00F75111">
        <w:rPr>
          <w:b/>
        </w:rPr>
        <w:t xml:space="preserve"> </w:t>
      </w:r>
    </w:p>
    <w:p w14:paraId="4B40CECC" w14:textId="7EECA1FB" w:rsidR="00FC27B7" w:rsidRPr="003255C5" w:rsidRDefault="00697D52" w:rsidP="00FD2E40">
      <w:pPr>
        <w:pStyle w:val="NormalnyWeb"/>
        <w:spacing w:before="0" w:beforeAutospacing="0" w:after="0" w:afterAutospacing="0" w:line="360" w:lineRule="auto"/>
      </w:pPr>
      <w:r w:rsidRPr="00F75111">
        <w:rPr>
          <w:b/>
        </w:rPr>
        <w:t>lub z załączni</w:t>
      </w:r>
      <w:r w:rsidR="00FD2E40">
        <w:rPr>
          <w:b/>
        </w:rPr>
        <w:t>ków</w:t>
      </w:r>
      <w:r w:rsidRPr="00F75111">
        <w:t>, któr</w:t>
      </w:r>
      <w:r w:rsidR="00FD2E40">
        <w:t>e</w:t>
      </w:r>
      <w:r w:rsidRPr="00F75111">
        <w:t xml:space="preserve"> publikujemy poniżej.</w:t>
      </w:r>
    </w:p>
    <w:p w14:paraId="104A4181" w14:textId="0C7BE867" w:rsidR="00697D52" w:rsidRDefault="00697D52" w:rsidP="009D3BF8">
      <w:pPr>
        <w:pStyle w:val="NormalnyWeb"/>
        <w:spacing w:after="0" w:afterAutospacing="0" w:line="360" w:lineRule="auto"/>
        <w:jc w:val="both"/>
      </w:pPr>
      <w:r>
        <w:t xml:space="preserve">Wypłata kwoty zwrotu nastąpi w terminie do </w:t>
      </w:r>
      <w:r w:rsidR="003255C5">
        <w:t>3</w:t>
      </w:r>
      <w:r w:rsidR="000404DB">
        <w:t>1</w:t>
      </w:r>
      <w:r w:rsidR="003255C5">
        <w:t xml:space="preserve"> </w:t>
      </w:r>
      <w:r w:rsidR="005D4DA3">
        <w:t>października</w:t>
      </w:r>
      <w:r w:rsidR="003255C5">
        <w:t xml:space="preserve"> 20</w:t>
      </w:r>
      <w:r w:rsidR="004F2DE0">
        <w:t>2</w:t>
      </w:r>
      <w:r w:rsidR="006804F8">
        <w:t>2</w:t>
      </w:r>
      <w:r w:rsidR="004F2DE0">
        <w:t xml:space="preserve"> </w:t>
      </w:r>
      <w:r w:rsidR="009D3BF8">
        <w:t xml:space="preserve">r., </w:t>
      </w:r>
      <w:r>
        <w:t xml:space="preserve"> po otrzymaniu środków finansowych na ten cel z</w:t>
      </w:r>
      <w:r w:rsidR="005C213B">
        <w:t>e</w:t>
      </w:r>
      <w:r>
        <w:t xml:space="preserve"> Świętokrzyskiego Urzędu Wojewódzkiego.</w:t>
      </w:r>
    </w:p>
    <w:p w14:paraId="0BBF99BB" w14:textId="34F33159" w:rsidR="00697D52" w:rsidRPr="00C57D96" w:rsidRDefault="00FC27B7" w:rsidP="00082CE4">
      <w:pPr>
        <w:pStyle w:val="NormalnyWeb"/>
        <w:spacing w:line="360" w:lineRule="auto"/>
        <w:ind w:firstLine="708"/>
        <w:rPr>
          <w:u w:val="single"/>
        </w:rPr>
      </w:pPr>
      <w:r>
        <w:t xml:space="preserve">Szczegółowe informacje można uzyskać </w:t>
      </w:r>
      <w:r w:rsidRPr="00351FE8">
        <w:rPr>
          <w:b/>
          <w:bCs/>
        </w:rPr>
        <w:t>w</w:t>
      </w:r>
      <w:r w:rsidR="005D4DA3" w:rsidRPr="00351FE8">
        <w:rPr>
          <w:b/>
          <w:bCs/>
        </w:rPr>
        <w:t xml:space="preserve"> kasie</w:t>
      </w:r>
      <w:r w:rsidR="005D4DA3">
        <w:t xml:space="preserve"> w budynku</w:t>
      </w:r>
      <w:r>
        <w:t xml:space="preserve"> Urzę</w:t>
      </w:r>
      <w:r w:rsidR="005D4DA3">
        <w:t>du</w:t>
      </w:r>
      <w:r>
        <w:t xml:space="preserve"> Gminy</w:t>
      </w:r>
      <w:r w:rsidR="005C213B">
        <w:t xml:space="preserve"> </w:t>
      </w:r>
      <w:r w:rsidR="005C213B" w:rsidRPr="005C213B">
        <w:rPr>
          <w:u w:val="single"/>
        </w:rPr>
        <w:t xml:space="preserve"> </w:t>
      </w:r>
      <w:r w:rsidRPr="005C213B">
        <w:rPr>
          <w:u w:val="single"/>
        </w:rPr>
        <w:t>lub pod n</w:t>
      </w:r>
      <w:r w:rsidR="005C213B" w:rsidRPr="005C213B">
        <w:rPr>
          <w:u w:val="single"/>
        </w:rPr>
        <w:t xml:space="preserve">r </w:t>
      </w:r>
      <w:r w:rsidR="00DB6779">
        <w:rPr>
          <w:u w:val="single"/>
        </w:rPr>
        <w:t xml:space="preserve">telefonu </w:t>
      </w:r>
      <w:r w:rsidR="00082CE4">
        <w:rPr>
          <w:u w:val="single"/>
        </w:rPr>
        <w:t xml:space="preserve">    </w:t>
      </w:r>
      <w:r w:rsidR="00DB6779">
        <w:rPr>
          <w:u w:val="single"/>
        </w:rPr>
        <w:t>41 39</w:t>
      </w:r>
      <w:r w:rsidR="005C213B" w:rsidRPr="005C213B">
        <w:rPr>
          <w:u w:val="single"/>
        </w:rPr>
        <w:t>-17</w:t>
      </w:r>
      <w:r w:rsidR="004F2DE0">
        <w:rPr>
          <w:u w:val="single"/>
        </w:rPr>
        <w:t>0-33</w:t>
      </w:r>
      <w:r w:rsidR="003255C5">
        <w:rPr>
          <w:u w:val="single"/>
        </w:rPr>
        <w:t xml:space="preserve"> wew. </w:t>
      </w:r>
      <w:r w:rsidR="004F2DE0">
        <w:rPr>
          <w:u w:val="single"/>
        </w:rPr>
        <w:t>5</w:t>
      </w:r>
      <w:r w:rsidR="00082CE4">
        <w:rPr>
          <w:u w:val="single"/>
        </w:rPr>
        <w:t>.</w:t>
      </w:r>
    </w:p>
    <w:p w14:paraId="50794052" w14:textId="77777777" w:rsidR="00697D52" w:rsidRDefault="00697D52" w:rsidP="00697D52">
      <w:pPr>
        <w:pStyle w:val="NormalnyWeb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14:paraId="56A57C21" w14:textId="73AFF493" w:rsidR="00F75111" w:rsidRPr="00175707" w:rsidRDefault="00175707" w:rsidP="00175707">
      <w:pPr>
        <w:ind w:left="4248" w:firstLine="708"/>
        <w:jc w:val="center"/>
        <w:rPr>
          <w:b/>
          <w:bCs/>
          <w:sz w:val="24"/>
          <w:szCs w:val="24"/>
        </w:rPr>
      </w:pPr>
      <w:r w:rsidRPr="00175707">
        <w:rPr>
          <w:b/>
          <w:bCs/>
          <w:sz w:val="24"/>
          <w:szCs w:val="24"/>
        </w:rPr>
        <w:t>Wójt Gminy Krasocin</w:t>
      </w:r>
    </w:p>
    <w:sectPr w:rsidR="00F75111" w:rsidRPr="00175707" w:rsidSect="00A6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34D"/>
    <w:multiLevelType w:val="multilevel"/>
    <w:tmpl w:val="FC1E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653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1"/>
    <w:rsid w:val="00013EA6"/>
    <w:rsid w:val="000404DB"/>
    <w:rsid w:val="000732EB"/>
    <w:rsid w:val="00082CE4"/>
    <w:rsid w:val="00087A5D"/>
    <w:rsid w:val="00146FB1"/>
    <w:rsid w:val="00175707"/>
    <w:rsid w:val="0018783A"/>
    <w:rsid w:val="001C0D85"/>
    <w:rsid w:val="001E5C1D"/>
    <w:rsid w:val="00321362"/>
    <w:rsid w:val="003255C5"/>
    <w:rsid w:val="00351FE8"/>
    <w:rsid w:val="003D6F53"/>
    <w:rsid w:val="0040784B"/>
    <w:rsid w:val="004D5A9F"/>
    <w:rsid w:val="004F2DE0"/>
    <w:rsid w:val="00525C36"/>
    <w:rsid w:val="005C213B"/>
    <w:rsid w:val="005D1D88"/>
    <w:rsid w:val="005D4DA3"/>
    <w:rsid w:val="00622159"/>
    <w:rsid w:val="006804F8"/>
    <w:rsid w:val="00697D52"/>
    <w:rsid w:val="00801799"/>
    <w:rsid w:val="00803476"/>
    <w:rsid w:val="008B5E8E"/>
    <w:rsid w:val="008C0A0C"/>
    <w:rsid w:val="00906AA9"/>
    <w:rsid w:val="009B508F"/>
    <w:rsid w:val="009D3BF8"/>
    <w:rsid w:val="00A115E9"/>
    <w:rsid w:val="00A53602"/>
    <w:rsid w:val="00A66363"/>
    <w:rsid w:val="00A75392"/>
    <w:rsid w:val="00A87135"/>
    <w:rsid w:val="00AD7132"/>
    <w:rsid w:val="00B249F3"/>
    <w:rsid w:val="00BD5207"/>
    <w:rsid w:val="00C338DD"/>
    <w:rsid w:val="00C57D96"/>
    <w:rsid w:val="00C915BB"/>
    <w:rsid w:val="00DB6779"/>
    <w:rsid w:val="00E267E8"/>
    <w:rsid w:val="00E30031"/>
    <w:rsid w:val="00F545FB"/>
    <w:rsid w:val="00F75111"/>
    <w:rsid w:val="00FC27B7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E588"/>
  <w15:docId w15:val="{1903EB7A-F4ED-4DEE-8D89-BC0D8A0D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DD"/>
  </w:style>
  <w:style w:type="paragraph" w:styleId="Nagwek1">
    <w:name w:val="heading 1"/>
    <w:basedOn w:val="Normalny"/>
    <w:next w:val="Normalny"/>
    <w:link w:val="Nagwek1Znak"/>
    <w:uiPriority w:val="9"/>
    <w:qFormat/>
    <w:rsid w:val="00F75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751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511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75111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751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7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prep">
    <w:name w:val="meta-prep"/>
    <w:basedOn w:val="Domylnaczcionkaakapitu"/>
    <w:rsid w:val="00F75111"/>
  </w:style>
  <w:style w:type="character" w:styleId="Hipercze">
    <w:name w:val="Hyperlink"/>
    <w:basedOn w:val="Domylnaczcionkaakapitu"/>
    <w:uiPriority w:val="99"/>
    <w:semiHidden/>
    <w:unhideWhenUsed/>
    <w:rsid w:val="00F75111"/>
    <w:rPr>
      <w:color w:val="0000FF"/>
      <w:u w:val="single"/>
    </w:rPr>
  </w:style>
  <w:style w:type="character" w:customStyle="1" w:styleId="entry-date">
    <w:name w:val="entry-date"/>
    <w:basedOn w:val="Domylnaczcionkaakapitu"/>
    <w:rsid w:val="00F75111"/>
  </w:style>
  <w:style w:type="character" w:customStyle="1" w:styleId="meta-sep">
    <w:name w:val="meta-sep"/>
    <w:basedOn w:val="Domylnaczcionkaakapitu"/>
    <w:rsid w:val="00F75111"/>
  </w:style>
  <w:style w:type="character" w:customStyle="1" w:styleId="author">
    <w:name w:val="author"/>
    <w:basedOn w:val="Domylnaczcionkaakapitu"/>
    <w:rsid w:val="00F7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Ewa Borkowska</cp:lastModifiedBy>
  <cp:revision>24</cp:revision>
  <cp:lastPrinted>2022-07-14T07:51:00Z</cp:lastPrinted>
  <dcterms:created xsi:type="dcterms:W3CDTF">2020-07-27T06:53:00Z</dcterms:created>
  <dcterms:modified xsi:type="dcterms:W3CDTF">2022-07-14T07:51:00Z</dcterms:modified>
</cp:coreProperties>
</file>